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urier New" w:cs="Courier New" w:eastAsia="Courier New" w:hAnsi="Courier New"/>
          <w:b w:val="1"/>
          <w:color w:val="351c75"/>
          <w:sz w:val="40"/>
          <w:szCs w:val="4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51c75"/>
          <w:sz w:val="40"/>
          <w:szCs w:val="40"/>
          <w:rtl w:val="0"/>
        </w:rPr>
        <w:t xml:space="preserve">Où se soigner à Lyon sans assurance maladie?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u w:val="single"/>
          <w:rtl w:val="0"/>
        </w:rPr>
        <w:t xml:space="preserve">Les urgences</w:t>
      </w:r>
    </w:p>
    <w:p w:rsidR="00000000" w:rsidDel="00000000" w:rsidP="00000000" w:rsidRDefault="00000000" w:rsidRPr="00000000" w14:paraId="00000004">
      <w:pPr>
        <w:numPr>
          <w:ilvl w:val="0"/>
          <w:numId w:val="16"/>
        </w:numPr>
        <w:spacing w:line="240" w:lineRule="auto"/>
        <w:ind w:left="720" w:hanging="360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se diriger vers un service rattaché à une PASS</w:t>
      </w:r>
    </w:p>
    <w:p w:rsidR="00000000" w:rsidDel="00000000" w:rsidP="00000000" w:rsidRDefault="00000000" w:rsidRPr="00000000" w14:paraId="00000005">
      <w:pPr>
        <w:numPr>
          <w:ilvl w:val="1"/>
          <w:numId w:val="16"/>
        </w:numPr>
        <w:spacing w:line="240" w:lineRule="auto"/>
        <w:ind w:left="1440" w:hanging="360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Saint Joseph Saint Luc ++</w:t>
      </w:r>
    </w:p>
    <w:p w:rsidR="00000000" w:rsidDel="00000000" w:rsidP="00000000" w:rsidRDefault="00000000" w:rsidRPr="00000000" w14:paraId="00000006">
      <w:pPr>
        <w:numPr>
          <w:ilvl w:val="1"/>
          <w:numId w:val="16"/>
        </w:numPr>
        <w:spacing w:line="240" w:lineRule="auto"/>
        <w:ind w:left="1440" w:hanging="360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Hôpital Edouard Herriot</w:t>
      </w:r>
    </w:p>
    <w:p w:rsidR="00000000" w:rsidDel="00000000" w:rsidP="00000000" w:rsidRDefault="00000000" w:rsidRPr="00000000" w14:paraId="00000007">
      <w:pPr>
        <w:numPr>
          <w:ilvl w:val="0"/>
          <w:numId w:val="16"/>
        </w:numPr>
        <w:spacing w:line="240" w:lineRule="auto"/>
        <w:ind w:left="720" w:hanging="360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si tu n’as pas d’assurance maladie, informe-en le service et demande à rencontrer l’assistant.e social.e et/ou être orienté.e à la PASS ! </w:t>
      </w:r>
    </w:p>
    <w:p w:rsidR="00000000" w:rsidDel="00000000" w:rsidP="00000000" w:rsidRDefault="00000000" w:rsidRPr="00000000" w14:paraId="00000008">
      <w:pPr>
        <w:numPr>
          <w:ilvl w:val="0"/>
          <w:numId w:val="16"/>
        </w:numPr>
        <w:spacing w:line="240" w:lineRule="auto"/>
        <w:ind w:left="720" w:hanging="360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Ouverture 7j/7 24h/24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b w:val="1"/>
          <w:color w:val="674ea7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sz w:val="24"/>
          <w:szCs w:val="24"/>
          <w:u w:val="single"/>
          <w:rtl w:val="0"/>
        </w:rPr>
        <w:t xml:space="preserve">Les PASS (Permanence d’accès aux soins de santé)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HEH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médecine générale / adultes et mineur.es de plus de 16 ans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Du lundi, mercredi, vendredi; 8h45-12h30 ; 13h30- 16h15, sans RDV, arriver tôt ++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04.72.11.03.94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Vinatier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psychiatre, psychologue, médecins généralistes / adultes et mineur.es de plus de 16 ans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Psychiatre : du lundi au jeudi. Fermé vendredi. Sur rendez-vous. 04 37 91 54 78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Médecins généralistes : lundi, mercredi, jeudi matin. Parfois sans rendez-vous, mais appeler avant. !! Plateau technique et pharmacie plus sommaires. 04 37 91 54 78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Saint Joseph Saint Luc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ourier New" w:cs="Courier New" w:eastAsia="Courier New" w:hAnsi="Courier New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74ea7"/>
          <w:sz w:val="20"/>
          <w:szCs w:val="20"/>
          <w:rtl w:val="0"/>
        </w:rPr>
        <w:t xml:space="preserve">médecine générale, suivis de grossesse / Adultes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ourier New" w:cs="Courier New" w:eastAsia="Courier New" w:hAnsi="Courier New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74ea7"/>
          <w:sz w:val="20"/>
          <w:szCs w:val="20"/>
          <w:rtl w:val="0"/>
        </w:rPr>
        <w:t xml:space="preserve">Sur rendez-vous 04.78.61.88.70 ; pass@saintjosephsaintluc.fr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ourier New" w:cs="Courier New" w:eastAsia="Courier New" w:hAnsi="Courier New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674ea7"/>
          <w:sz w:val="20"/>
          <w:szCs w:val="20"/>
          <w:rtl w:val="0"/>
        </w:rPr>
        <w:t xml:space="preserve">Ouverture au public : lundi, mardi, jeudi 8h30-11h30 13h30-16h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Médipôle Villeurbanne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médecin généraliste, psychologue, infirmier.es / Adultes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Ouverture lundi, mardi, jeudi, vendredi matin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médecins et psychologues sur RDV 04.87. 65. 01. 87. ; secretariat.pass@resamut.fr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Pédiatrique HFME Bron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Uniquement sur RDV le lundi de 13h30 à 17h30 : 04 27 85 56 49 ou 47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dentaire Hôpital Edouard Herriot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Sans RDV du lundi au vendredi 9h-16h, samedi 8h45-11h ; 04 72 11 03 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b w:val="1"/>
          <w:color w:val="674ea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674ea7"/>
          <w:rtl w:val="0"/>
        </w:rPr>
        <w:t xml:space="preserve">PASS périnatale (suivis de grossesse)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74ea7"/>
          <w:sz w:val="20"/>
          <w:szCs w:val="20"/>
          <w:rtl w:val="0"/>
        </w:rPr>
        <w:t xml:space="preserve">Sur RDV uniquement du lundi au vendredi, 9h-16h. Fermé jeudi après-midi ; 04 72 11 03 61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674ea7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b w:val="1"/>
          <w:color w:val="4c1130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4c1130"/>
          <w:sz w:val="24"/>
          <w:szCs w:val="24"/>
          <w:u w:val="single"/>
          <w:rtl w:val="0"/>
        </w:rPr>
        <w:t xml:space="preserve">Médecine générale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color w:val="4c11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b w:val="1"/>
          <w:color w:val="4c113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4c1130"/>
          <w:rtl w:val="0"/>
        </w:rPr>
        <w:t xml:space="preserve">CASO Médecins du Monde </w:t>
      </w:r>
    </w:p>
    <w:p w:rsidR="00000000" w:rsidDel="00000000" w:rsidP="00000000" w:rsidRDefault="00000000" w:rsidRPr="00000000" w14:paraId="00000026">
      <w:pPr>
        <w:numPr>
          <w:ilvl w:val="0"/>
          <w:numId w:val="28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4c113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4c1130"/>
          <w:sz w:val="20"/>
          <w:szCs w:val="20"/>
          <w:rtl w:val="0"/>
        </w:rPr>
        <w:t xml:space="preserve">Permanences sans RDV / Lundi 9h-11h ; mardi au vendredi 13h30- 16h30</w:t>
      </w:r>
    </w:p>
    <w:p w:rsidR="00000000" w:rsidDel="00000000" w:rsidP="00000000" w:rsidRDefault="00000000" w:rsidRPr="00000000" w14:paraId="00000027">
      <w:pPr>
        <w:numPr>
          <w:ilvl w:val="0"/>
          <w:numId w:val="28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4c113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4c1130"/>
          <w:sz w:val="20"/>
          <w:szCs w:val="20"/>
          <w:rtl w:val="0"/>
        </w:rPr>
        <w:t xml:space="preserve">adresse : place de Milan (Part-Dieu)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4c1130"/>
          <w:rtl w:val="0"/>
        </w:rPr>
        <w:t xml:space="preserve">PASS généralistes (cf. plus haut)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i w:val="1"/>
          <w:color w:val="674ea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b w:val="1"/>
          <w:color w:val="38761d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8761d"/>
          <w:sz w:val="24"/>
          <w:szCs w:val="24"/>
          <w:u w:val="single"/>
          <w:rtl w:val="0"/>
        </w:rPr>
        <w:t xml:space="preserve">Trouver un dentiste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b w:val="1"/>
          <w:color w:val="38761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b w:val="1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8761d"/>
          <w:rtl w:val="0"/>
        </w:rPr>
        <w:t xml:space="preserve">PASS dentaire Hôpital Edouard Herriot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38761d"/>
          <w:sz w:val="20"/>
          <w:szCs w:val="20"/>
          <w:rtl w:val="0"/>
        </w:rPr>
        <w:t xml:space="preserve">Sans RDV du lundi au vendredi 9h-16h, samedi 8h45-11h ; 04 72 11 03 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b w:val="1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8761d"/>
          <w:rtl w:val="0"/>
        </w:rPr>
        <w:t xml:space="preserve">Centres de soins dentaire</w:t>
      </w:r>
    </w:p>
    <w:p w:rsidR="00000000" w:rsidDel="00000000" w:rsidP="00000000" w:rsidRDefault="00000000" w:rsidRPr="00000000" w14:paraId="0000002F">
      <w:pPr>
        <w:numPr>
          <w:ilvl w:val="0"/>
          <w:numId w:val="2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38761d"/>
          <w:sz w:val="20"/>
          <w:szCs w:val="20"/>
          <w:rtl w:val="0"/>
        </w:rPr>
        <w:t xml:space="preserve">Sur RDV, gratuit pour les personnes </w:t>
      </w:r>
      <w:r w:rsidDel="00000000" w:rsidR="00000000" w:rsidRPr="00000000">
        <w:rPr>
          <w:rFonts w:ascii="Courier New" w:cs="Courier New" w:eastAsia="Courier New" w:hAnsi="Courier New"/>
          <w:i w:val="1"/>
          <w:color w:val="38761d"/>
          <w:sz w:val="20"/>
          <w:szCs w:val="20"/>
          <w:u w:val="single"/>
          <w:rtl w:val="0"/>
        </w:rPr>
        <w:t xml:space="preserve">affiliées </w:t>
      </w:r>
      <w:r w:rsidDel="00000000" w:rsidR="00000000" w:rsidRPr="00000000">
        <w:rPr>
          <w:rFonts w:ascii="Courier New" w:cs="Courier New" w:eastAsia="Courier New" w:hAnsi="Courier New"/>
          <w:i w:val="1"/>
          <w:color w:val="38761d"/>
          <w:sz w:val="20"/>
          <w:szCs w:val="20"/>
          <w:rtl w:val="0"/>
        </w:rPr>
        <w:t xml:space="preserve">à l'assurance maladie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38761d"/>
          <w:sz w:val="20"/>
          <w:szCs w:val="20"/>
          <w:rtl w:val="0"/>
        </w:rPr>
        <w:t xml:space="preserve">6-8 place Depéret, 69007 Lyon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38761d"/>
          <w:sz w:val="20"/>
          <w:szCs w:val="20"/>
          <w:rtl w:val="0"/>
        </w:rPr>
        <w:t xml:space="preserve">Tél : 04 27 85 40 00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ourier New" w:cs="Courier New" w:eastAsia="Courier New" w:hAnsi="Courier New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u w:val="single"/>
          <w:rtl w:val="0"/>
        </w:rPr>
        <w:t xml:space="preserve">Santé mentale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Centres médico-psychologiques adultes et enfant</w:t>
      </w:r>
    </w:p>
    <w:p w:rsidR="00000000" w:rsidDel="00000000" w:rsidP="00000000" w:rsidRDefault="00000000" w:rsidRPr="00000000" w14:paraId="00000036">
      <w:pPr>
        <w:numPr>
          <w:ilvl w:val="0"/>
          <w:numId w:val="18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psychologues, médecins psychiatres, infirmier.es</w:t>
      </w:r>
    </w:p>
    <w:p w:rsidR="00000000" w:rsidDel="00000000" w:rsidP="00000000" w:rsidRDefault="00000000" w:rsidRPr="00000000" w14:paraId="00000037">
      <w:pPr>
        <w:numPr>
          <w:ilvl w:val="0"/>
          <w:numId w:val="21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par secteur, accès inconditionnel mais délais longs ++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PASS du vinatier</w:t>
      </w:r>
    </w:p>
    <w:p w:rsidR="00000000" w:rsidDel="00000000" w:rsidP="00000000" w:rsidRDefault="00000000" w:rsidRPr="00000000" w14:paraId="00000039">
      <w:pPr>
        <w:numPr>
          <w:ilvl w:val="0"/>
          <w:numId w:val="27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sur RDV, du lundi au jeudi (Cf. “PASS”)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CPCT Lyon 7 rue de Marseille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Suivi psychologique gratuit pendant 4 mois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Centre ESSOR</w:t>
      </w:r>
    </w:p>
    <w:p w:rsidR="00000000" w:rsidDel="00000000" w:rsidP="00000000" w:rsidRDefault="00000000" w:rsidRPr="00000000" w14:paraId="0000003D">
      <w:pPr>
        <w:numPr>
          <w:ilvl w:val="0"/>
          <w:numId w:val="2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  <w:u w:val="non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pour les personnes exilées en souffrance psychique et victimes de violences</w:t>
      </w:r>
    </w:p>
    <w:p w:rsidR="00000000" w:rsidDel="00000000" w:rsidP="00000000" w:rsidRDefault="00000000" w:rsidRPr="00000000" w14:paraId="0000003E">
      <w:pPr>
        <w:numPr>
          <w:ilvl w:val="0"/>
          <w:numId w:val="2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hyperlink r:id="rId6">
        <w:r w:rsidDel="00000000" w:rsidR="00000000" w:rsidRPr="00000000">
          <w:rPr>
            <w:rFonts w:ascii="Courier New" w:cs="Courier New" w:eastAsia="Courier New" w:hAnsi="Courier New"/>
            <w:i w:val="1"/>
            <w:color w:val="1155cc"/>
            <w:sz w:val="20"/>
            <w:szCs w:val="20"/>
            <w:u w:val="single"/>
            <w:rtl w:val="0"/>
          </w:rPr>
          <w:t xml:space="preserve">centredesante@forumrefugies.org</w:t>
        </w:r>
      </w:hyperlink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 / 04 78 03 07 59</w:t>
      </w:r>
    </w:p>
    <w:p w:rsidR="00000000" w:rsidDel="00000000" w:rsidP="00000000" w:rsidRDefault="00000000" w:rsidRPr="00000000" w14:paraId="0000003F">
      <w:pPr>
        <w:numPr>
          <w:ilvl w:val="0"/>
          <w:numId w:val="2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  <w:u w:val="non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pas de délivrance de traitement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Equipe mobile psychiatrie précarité Interface SDF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Psys du coeur Lyon</w:t>
      </w:r>
    </w:p>
    <w:p w:rsidR="00000000" w:rsidDel="00000000" w:rsidP="00000000" w:rsidRDefault="00000000" w:rsidRPr="00000000" w14:paraId="00000044">
      <w:pPr>
        <w:numPr>
          <w:ilvl w:val="0"/>
          <w:numId w:val="25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Participation financière libre</w:t>
      </w:r>
    </w:p>
    <w:p w:rsidR="00000000" w:rsidDel="00000000" w:rsidP="00000000" w:rsidRDefault="00000000" w:rsidRPr="00000000" w14:paraId="00000045">
      <w:pPr>
        <w:numPr>
          <w:ilvl w:val="0"/>
          <w:numId w:val="25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Permanences le samedi de 9h à 12h</w:t>
      </w:r>
    </w:p>
    <w:p w:rsidR="00000000" w:rsidDel="00000000" w:rsidP="00000000" w:rsidRDefault="00000000" w:rsidRPr="00000000" w14:paraId="00000046">
      <w:pPr>
        <w:numPr>
          <w:ilvl w:val="0"/>
          <w:numId w:val="25"/>
        </w:numPr>
        <w:spacing w:after="240" w:line="240" w:lineRule="auto"/>
        <w:ind w:left="720" w:hanging="360"/>
        <w:rPr>
          <w:rFonts w:ascii="Courier New" w:cs="Courier New" w:eastAsia="Courier New" w:hAnsi="Courier New"/>
          <w:i w:val="1"/>
          <w:color w:val="ff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0"/>
          <w:szCs w:val="20"/>
          <w:rtl w:val="0"/>
        </w:rPr>
        <w:t xml:space="preserve">Contact: 06 25 36 89 83 ; psysducoeurlyon@agnes</w:t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f1c232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1c232"/>
          <w:sz w:val="24"/>
          <w:szCs w:val="24"/>
          <w:u w:val="single"/>
          <w:rtl w:val="0"/>
        </w:rPr>
        <w:t xml:space="preserve">Addictologie 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Courier New" w:cs="Courier New" w:eastAsia="Courier New" w:hAnsi="Courier New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f1c232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1c232"/>
          <w:rtl w:val="0"/>
        </w:rPr>
        <w:t xml:space="preserve">CSAPA 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1c23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consultations d’addictologie et délivrance des traitements de substitution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1c23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Lieux : Croix-Rousse++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1c232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, HEH++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1c232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, Presqu’ïle, Villeurbanne (CSAPA du Griffon)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1c232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 Accès PASS permettant une délivrance gratuite des traitements de substitution</w:t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f1c232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1c232"/>
          <w:rtl w:val="0"/>
        </w:rPr>
        <w:t xml:space="preserve">CAARUD</w:t>
      </w:r>
      <w:r w:rsidDel="00000000" w:rsidR="00000000" w:rsidRPr="00000000">
        <w:rPr>
          <w:rFonts w:ascii="Courier New" w:cs="Courier New" w:eastAsia="Courier New" w:hAnsi="Courier New"/>
          <w:b w:val="1"/>
          <w:color w:val="f1c232"/>
          <w:rtl w:val="0"/>
        </w:rPr>
        <w:t xml:space="preserve"> (Centres d’accueil et d’accompagnement pour la réduction des risques des usagers de drogue)</w:t>
      </w:r>
    </w:p>
    <w:p w:rsidR="00000000" w:rsidDel="00000000" w:rsidP="00000000" w:rsidRDefault="00000000" w:rsidRPr="00000000" w14:paraId="0000004D">
      <w:pPr>
        <w:numPr>
          <w:ilvl w:val="0"/>
          <w:numId w:val="17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1c23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distribution de matériel stérile, accompagnement social, conseil et orientation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f1c232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1c232"/>
          <w:sz w:val="20"/>
          <w:szCs w:val="20"/>
          <w:rtl w:val="0"/>
        </w:rPr>
        <w:t xml:space="preserve">Lieux: Ruptures, Pause Diabolo</w:t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f1c232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1c232"/>
          <w:rtl w:val="0"/>
        </w:rPr>
        <w:t xml:space="preserve">Association ARIA Villeurbanne : CSAPA, équipe mobile d’addictologie, CAARUD Ruptures</w:t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f1c232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1c232"/>
          <w:rtl w:val="0"/>
        </w:rPr>
        <w:t xml:space="preserve">Bus réduction des risques Hotel de Ville le dimanche</w:t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155cc"/>
          <w:sz w:val="24"/>
          <w:szCs w:val="24"/>
          <w:u w:val="single"/>
          <w:rtl w:val="0"/>
        </w:rPr>
        <w:t xml:space="preserve">Ophtalmologie/Lunettes</w:t>
      </w:r>
    </w:p>
    <w:p w:rsidR="00000000" w:rsidDel="00000000" w:rsidP="00000000" w:rsidRDefault="00000000" w:rsidRPr="00000000" w14:paraId="00000053">
      <w:pPr>
        <w:numPr>
          <w:ilvl w:val="0"/>
          <w:numId w:val="22"/>
        </w:numPr>
        <w:spacing w:line="240" w:lineRule="auto"/>
        <w:ind w:left="720" w:hanging="360"/>
        <w:rPr>
          <w:rFonts w:ascii="Courier New" w:cs="Courier New" w:eastAsia="Courier New" w:hAnsi="Courier New"/>
          <w:color w:val="1155cc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155cc"/>
          <w:rtl w:val="0"/>
        </w:rPr>
        <w:t xml:space="preserve">Urgences ophtalmologiques</w:t>
      </w:r>
      <w:r w:rsidDel="00000000" w:rsidR="00000000" w:rsidRPr="00000000">
        <w:rPr>
          <w:rFonts w:ascii="Courier New" w:cs="Courier New" w:eastAsia="Courier New" w:hAnsi="Courier New"/>
          <w:color w:val="1155cc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i w:val="1"/>
          <w:color w:val="1155cc"/>
          <w:sz w:val="20"/>
          <w:szCs w:val="20"/>
          <w:rtl w:val="0"/>
        </w:rPr>
        <w:t xml:space="preserve">HEH ou Croix-Rousse (ne pas aller à Saint Joseph)</w:t>
      </w:r>
    </w:p>
    <w:p w:rsidR="00000000" w:rsidDel="00000000" w:rsidP="00000000" w:rsidRDefault="00000000" w:rsidRPr="00000000" w14:paraId="00000054">
      <w:pPr>
        <w:numPr>
          <w:ilvl w:val="0"/>
          <w:numId w:val="22"/>
        </w:numPr>
        <w:spacing w:line="240" w:lineRule="auto"/>
        <w:ind w:left="720" w:hanging="360"/>
        <w:rPr>
          <w:rFonts w:ascii="Courier New" w:cs="Courier New" w:eastAsia="Courier New" w:hAnsi="Courier New"/>
          <w:color w:val="1155cc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155cc"/>
          <w:rtl w:val="0"/>
        </w:rPr>
        <w:t xml:space="preserve">Lunettes </w:t>
      </w:r>
      <w:r w:rsidDel="00000000" w:rsidR="00000000" w:rsidRPr="00000000">
        <w:rPr>
          <w:rFonts w:ascii="Courier New" w:cs="Courier New" w:eastAsia="Courier New" w:hAnsi="Courier New"/>
          <w:color w:val="1155cc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i w:val="1"/>
          <w:color w:val="1155cc"/>
          <w:sz w:val="20"/>
          <w:szCs w:val="20"/>
          <w:rtl w:val="0"/>
        </w:rPr>
        <w:t xml:space="preserve">contacter la PASS Saint Joseph Saint Luc, Présence d’un opticien 2x/mois. Examen de la vue et confection de lunettes gratuites.</w:t>
      </w:r>
    </w:p>
    <w:p w:rsidR="00000000" w:rsidDel="00000000" w:rsidP="00000000" w:rsidRDefault="00000000" w:rsidRPr="00000000" w14:paraId="00000055">
      <w:pPr>
        <w:numPr>
          <w:ilvl w:val="0"/>
          <w:numId w:val="22"/>
        </w:numPr>
        <w:spacing w:line="240" w:lineRule="auto"/>
        <w:ind w:left="720" w:hanging="360"/>
        <w:rPr>
          <w:rFonts w:ascii="Courier New" w:cs="Courier New" w:eastAsia="Courier New" w:hAnsi="Courier New"/>
          <w:color w:val="1155cc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155cc"/>
          <w:rtl w:val="0"/>
        </w:rPr>
        <w:t xml:space="preserve">France humanitaire </w:t>
      </w:r>
      <w:r w:rsidDel="00000000" w:rsidR="00000000" w:rsidRPr="00000000">
        <w:rPr>
          <w:rFonts w:ascii="Courier New" w:cs="Courier New" w:eastAsia="Courier New" w:hAnsi="Courier New"/>
          <w:color w:val="1155cc"/>
          <w:rtl w:val="0"/>
        </w:rPr>
        <w:t xml:space="preserve">: p</w:t>
      </w:r>
      <w:r w:rsidDel="00000000" w:rsidR="00000000" w:rsidRPr="00000000">
        <w:rPr>
          <w:rFonts w:ascii="Courier New" w:cs="Courier New" w:eastAsia="Courier New" w:hAnsi="Courier New"/>
          <w:i w:val="1"/>
          <w:color w:val="1155cc"/>
          <w:sz w:val="20"/>
          <w:szCs w:val="20"/>
          <w:rtl w:val="0"/>
        </w:rPr>
        <w:t xml:space="preserve">ermanence le mercredi p.m.; 15 rue Cavenne, Lyon 7 /04 72 73 09 25 / contact@francehumanitaire.com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93c47d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93c47d"/>
          <w:sz w:val="24"/>
          <w:szCs w:val="24"/>
          <w:u w:val="single"/>
          <w:rtl w:val="0"/>
        </w:rPr>
        <w:t xml:space="preserve">Appareils auditifs : audition solidarité</w:t>
      </w:r>
    </w:p>
    <w:p w:rsidR="00000000" w:rsidDel="00000000" w:rsidP="00000000" w:rsidRDefault="00000000" w:rsidRPr="00000000" w14:paraId="00000058">
      <w:pPr>
        <w:numPr>
          <w:ilvl w:val="0"/>
          <w:numId w:val="26"/>
        </w:numPr>
        <w:spacing w:line="240" w:lineRule="auto"/>
        <w:ind w:left="720" w:hanging="360"/>
        <w:rPr>
          <w:rFonts w:ascii="Courier New" w:cs="Courier New" w:eastAsia="Courier New" w:hAnsi="Courier New"/>
          <w:color w:val="93c47d"/>
        </w:rPr>
      </w:pPr>
      <w:r w:rsidDel="00000000" w:rsidR="00000000" w:rsidRPr="00000000">
        <w:rPr>
          <w:rFonts w:ascii="Courier New" w:cs="Courier New" w:eastAsia="Courier New" w:hAnsi="Courier New"/>
          <w:color w:val="93c47d"/>
          <w:rtl w:val="0"/>
        </w:rPr>
        <w:t xml:space="preserve">pour les personnes sans couverture sociale ou bénéficiaires de l’AME</w:t>
      </w:r>
    </w:p>
    <w:p w:rsidR="00000000" w:rsidDel="00000000" w:rsidP="00000000" w:rsidRDefault="00000000" w:rsidRPr="00000000" w14:paraId="00000059">
      <w:pPr>
        <w:numPr>
          <w:ilvl w:val="0"/>
          <w:numId w:val="26"/>
        </w:numPr>
        <w:spacing w:line="240" w:lineRule="auto"/>
        <w:ind w:left="720" w:hanging="360"/>
        <w:rPr>
          <w:rFonts w:ascii="Courier New" w:cs="Courier New" w:eastAsia="Courier New" w:hAnsi="Courier New"/>
          <w:color w:val="93c47d"/>
        </w:rPr>
      </w:pPr>
      <w:hyperlink r:id="rId7">
        <w:r w:rsidDel="00000000" w:rsidR="00000000" w:rsidRPr="00000000">
          <w:rPr>
            <w:rFonts w:ascii="Courier New" w:cs="Courier New" w:eastAsia="Courier New" w:hAnsi="Courier New"/>
            <w:color w:val="93c47d"/>
            <w:u w:val="single"/>
            <w:rtl w:val="0"/>
          </w:rPr>
          <w:t xml:space="preserve">www.auditionsolidarite.org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u w:val="single"/>
          <w:rtl w:val="0"/>
        </w:rPr>
        <w:t xml:space="preserve">Santé sexuelle et dépistage des IST</w:t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Les CEGIDD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dépistage des infections sexuellement transmissibles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traitement de certaines IST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délivrance de la PrEP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Hôpital de la Croix-Rousse ou hôpital Edouard Herriot</w:t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Centre de santé sexuelle Lyon 1er (place du Griffon) (affiliation SS nécessaire?)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spécialisé dans l’accueil des personnes LGBTQI+ et travailleurs.euses du sexe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dépistage rapide des IST, délivrance de la PrEP, consultations d'addictologie, gynécologie, psychologie, proctologie, chemsex, sexologie</w:t>
      </w:r>
    </w:p>
    <w:p w:rsidR="00000000" w:rsidDel="00000000" w:rsidP="00000000" w:rsidRDefault="00000000" w:rsidRPr="00000000" w14:paraId="00000065">
      <w:pPr>
        <w:numPr>
          <w:ilvl w:val="0"/>
          <w:numId w:val="1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hyperlink r:id="rId8">
        <w:r w:rsidDel="00000000" w:rsidR="00000000" w:rsidRPr="00000000">
          <w:rPr>
            <w:rFonts w:ascii="Courier New" w:cs="Courier New" w:eastAsia="Courier New" w:hAnsi="Courier New"/>
            <w:i w:val="1"/>
            <w:color w:val="1155cc"/>
            <w:sz w:val="20"/>
            <w:szCs w:val="20"/>
            <w:u w:val="single"/>
            <w:rtl w:val="0"/>
          </w:rPr>
          <w:t xml:space="preserve">https://c2s-legriffon.fr/</w:t>
        </w:r>
      </w:hyperlink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L’Arche de Noé</w:t>
      </w:r>
    </w:p>
    <w:p w:rsidR="00000000" w:rsidDel="00000000" w:rsidP="00000000" w:rsidRDefault="00000000" w:rsidRPr="00000000" w14:paraId="00000067">
      <w:pPr>
        <w:numPr>
          <w:ilvl w:val="0"/>
          <w:numId w:val="30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tests de dépistage rapides des IST</w:t>
      </w:r>
    </w:p>
    <w:p w:rsidR="00000000" w:rsidDel="00000000" w:rsidP="00000000" w:rsidRDefault="00000000" w:rsidRPr="00000000" w14:paraId="00000068">
      <w:pPr>
        <w:numPr>
          <w:ilvl w:val="0"/>
          <w:numId w:val="30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5 rue Felissent Lyon 7/ 04.78.58.29.66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ONG Les orchidées rouges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i w:val="1"/>
          <w:sz w:val="20"/>
          <w:szCs w:val="2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Accompagnement global et pluridisciplinaire pour les femmes victimes </w:t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u w:val="single"/>
          <w:rtl w:val="0"/>
        </w:rPr>
        <w:t xml:space="preserve">d’excision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b w:val="1"/>
          <w:color w:val="cc0000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sz w:val="24"/>
          <w:szCs w:val="24"/>
          <w:u w:val="single"/>
          <w:rtl w:val="0"/>
        </w:rPr>
        <w:t xml:space="preserve">Gynécologie, IVG, contraception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b w:val="1"/>
          <w:color w:val="cc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rtl w:val="0"/>
        </w:rPr>
        <w:t xml:space="preserve">Centres de planification familiale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cc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sz w:val="20"/>
          <w:szCs w:val="20"/>
          <w:rtl w:val="0"/>
        </w:rPr>
        <w:t xml:space="preserve">Missions</w:t>
      </w:r>
    </w:p>
    <w:p w:rsidR="00000000" w:rsidDel="00000000" w:rsidP="00000000" w:rsidRDefault="00000000" w:rsidRPr="00000000" w14:paraId="00000071">
      <w:pPr>
        <w:numPr>
          <w:ilvl w:val="1"/>
          <w:numId w:val="11"/>
        </w:numPr>
        <w:spacing w:line="240" w:lineRule="auto"/>
        <w:ind w:left="1440" w:hanging="360"/>
        <w:rPr>
          <w:rFonts w:ascii="Courier New" w:cs="Courier New" w:eastAsia="Courier New" w:hAnsi="Courier New"/>
          <w:i w:val="1"/>
          <w:color w:val="cc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sz w:val="20"/>
          <w:szCs w:val="20"/>
          <w:rtl w:val="0"/>
        </w:rPr>
        <w:t xml:space="preserve">Examens et suivis gynécologiques</w:t>
      </w:r>
    </w:p>
    <w:p w:rsidR="00000000" w:rsidDel="00000000" w:rsidP="00000000" w:rsidRDefault="00000000" w:rsidRPr="00000000" w14:paraId="00000072">
      <w:pPr>
        <w:numPr>
          <w:ilvl w:val="1"/>
          <w:numId w:val="11"/>
        </w:numPr>
        <w:spacing w:line="240" w:lineRule="auto"/>
        <w:ind w:left="1440" w:hanging="360"/>
        <w:rPr>
          <w:rFonts w:ascii="Courier New" w:cs="Courier New" w:eastAsia="Courier New" w:hAnsi="Courier New"/>
          <w:i w:val="1"/>
          <w:color w:val="cc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sz w:val="20"/>
          <w:szCs w:val="20"/>
          <w:rtl w:val="0"/>
        </w:rPr>
        <w:t xml:space="preserve">prescription et délivrance contraception</w:t>
      </w:r>
    </w:p>
    <w:p w:rsidR="00000000" w:rsidDel="00000000" w:rsidP="00000000" w:rsidRDefault="00000000" w:rsidRPr="00000000" w14:paraId="00000073">
      <w:pPr>
        <w:numPr>
          <w:ilvl w:val="1"/>
          <w:numId w:val="11"/>
        </w:numPr>
        <w:spacing w:line="240" w:lineRule="auto"/>
        <w:ind w:left="1440" w:hanging="360"/>
        <w:rPr>
          <w:rFonts w:ascii="Courier New" w:cs="Courier New" w:eastAsia="Courier New" w:hAnsi="Courier New"/>
          <w:i w:val="1"/>
          <w:color w:val="cc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sz w:val="20"/>
          <w:szCs w:val="20"/>
          <w:rtl w:val="0"/>
        </w:rPr>
        <w:t xml:space="preserve">information et réalisation des IVG selon les centres</w:t>
      </w:r>
    </w:p>
    <w:p w:rsidR="00000000" w:rsidDel="00000000" w:rsidP="00000000" w:rsidRDefault="00000000" w:rsidRPr="00000000" w14:paraId="00000074">
      <w:pPr>
        <w:numPr>
          <w:ilvl w:val="1"/>
          <w:numId w:val="11"/>
        </w:numPr>
        <w:spacing w:line="240" w:lineRule="auto"/>
        <w:ind w:left="1440" w:hanging="360"/>
        <w:rPr>
          <w:rFonts w:ascii="Courier New" w:cs="Courier New" w:eastAsia="Courier New" w:hAnsi="Courier New"/>
          <w:i w:val="1"/>
          <w:color w:val="cc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sz w:val="20"/>
          <w:szCs w:val="20"/>
          <w:rtl w:val="0"/>
        </w:rPr>
        <w:t xml:space="preserve">dépistage des IST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cc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sz w:val="20"/>
          <w:szCs w:val="20"/>
          <w:rtl w:val="0"/>
        </w:rPr>
        <w:t xml:space="preserve">Lieux (non exhaustif) : planning familial du rhône à Villeurbanne, Hôpital de la Croix-Rousse, HEH, Hôpital Saint Joseph Saint Luc</w:t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cc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rtl w:val="0"/>
        </w:rPr>
        <w:t xml:space="preserve">Interruption de grossesse (Centres d’orthogénie)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cc000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rtl w:val="0"/>
        </w:rPr>
        <w:t xml:space="preserve">Hôpital de la Croix-Rousse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cc000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cc0000"/>
          <w:rtl w:val="0"/>
        </w:rPr>
        <w:t xml:space="preserve">Hôpital HEH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b w:val="1"/>
          <w:color w:val="a64d79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64d79"/>
          <w:sz w:val="24"/>
          <w:szCs w:val="24"/>
          <w:u w:val="single"/>
          <w:rtl w:val="0"/>
        </w:rPr>
        <w:t xml:space="preserve">Enfants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color w:val="a64d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b w:val="1"/>
          <w:color w:val="a64d79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64d79"/>
          <w:rtl w:val="0"/>
        </w:rPr>
        <w:t xml:space="preserve">PMI </w:t>
      </w:r>
    </w:p>
    <w:p w:rsidR="00000000" w:rsidDel="00000000" w:rsidP="00000000" w:rsidRDefault="00000000" w:rsidRPr="00000000" w14:paraId="0000007D">
      <w:pPr>
        <w:numPr>
          <w:ilvl w:val="0"/>
          <w:numId w:val="20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a64d79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a64d79"/>
          <w:sz w:val="20"/>
          <w:szCs w:val="20"/>
          <w:rtl w:val="0"/>
        </w:rPr>
        <w:t xml:space="preserve">missions : suivi régulier des nourrissons et enfants jusqu’à 6 ans, vaccinations, préparation à la naissance, suivi post-natal et allaitement</w:t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a64d79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a64d79"/>
          <w:sz w:val="20"/>
          <w:szCs w:val="20"/>
          <w:rtl w:val="0"/>
        </w:rPr>
        <w:t xml:space="preserve">Lieux (non exhaustifs) : plusieurs dans Lyon, situées au sein des maisons de la métropole et des solidarités</w:t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rPr>
          <w:rFonts w:ascii="Courier New" w:cs="Courier New" w:eastAsia="Courier New" w:hAnsi="Courier New"/>
          <w:b w:val="1"/>
          <w:color w:val="4c113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64d79"/>
          <w:rtl w:val="0"/>
        </w:rPr>
        <w:t xml:space="preserve">PASS pédiatrique HFME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b w:val="1"/>
          <w:color w:val="a61c00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61c00"/>
          <w:sz w:val="24"/>
          <w:szCs w:val="24"/>
          <w:u w:val="single"/>
          <w:rtl w:val="0"/>
        </w:rPr>
        <w:t xml:space="preserve">Mineur.es non reconnu.es et sans couverture sociale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b w:val="1"/>
          <w:color w:val="a61c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61c00"/>
          <w:rtl w:val="0"/>
        </w:rPr>
        <w:t xml:space="preserve">Secours populaire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i w:val="1"/>
          <w:color w:val="a61c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a61c00"/>
          <w:sz w:val="20"/>
          <w:szCs w:val="20"/>
          <w:rtl w:val="0"/>
        </w:rPr>
        <w:t xml:space="preserve">Consultation de médecine générale, dépistage IST et bilans dentaires au secours populaire un vendredi par mois.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b w:val="1"/>
          <w:i w:val="1"/>
          <w:color w:val="a61c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a61c00"/>
          <w:sz w:val="20"/>
          <w:szCs w:val="20"/>
          <w:rtl w:val="0"/>
        </w:rPr>
        <w:t xml:space="preserve">PASS HEH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a61c00"/>
          <w:sz w:val="20"/>
          <w:szCs w:val="20"/>
          <w:u w:val="non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a61c00"/>
          <w:sz w:val="20"/>
          <w:szCs w:val="20"/>
          <w:rtl w:val="0"/>
        </w:rPr>
        <w:t xml:space="preserve">pour les mineur.es de plus de 16 ans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Courier New" w:cs="Courier New" w:eastAsia="Courier New" w:hAnsi="Courier New"/>
          <w:b w:val="1"/>
          <w:i w:val="1"/>
          <w:color w:val="a61c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a61c00"/>
          <w:sz w:val="20"/>
          <w:szCs w:val="20"/>
          <w:rtl w:val="0"/>
        </w:rPr>
        <w:t xml:space="preserve">PASS Vinatier</w:t>
      </w:r>
    </w:p>
    <w:p w:rsidR="00000000" w:rsidDel="00000000" w:rsidP="00000000" w:rsidRDefault="00000000" w:rsidRPr="00000000" w14:paraId="00000088">
      <w:pPr>
        <w:numPr>
          <w:ilvl w:val="0"/>
          <w:numId w:val="31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a61c00"/>
          <w:sz w:val="20"/>
          <w:szCs w:val="20"/>
          <w:u w:val="none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a61c00"/>
          <w:sz w:val="20"/>
          <w:szCs w:val="20"/>
          <w:rtl w:val="0"/>
        </w:rPr>
        <w:t xml:space="preserve">mineur.es de plus de 16 ans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74e13"/>
          <w:sz w:val="24"/>
          <w:szCs w:val="24"/>
          <w:u w:val="single"/>
          <w:rtl w:val="0"/>
        </w:rPr>
        <w:t xml:space="preserve">Vaccinations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b w:val="1"/>
          <w:color w:val="274e13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74e13"/>
          <w:rtl w:val="0"/>
        </w:rPr>
        <w:t xml:space="preserve">CDHS</w:t>
      </w:r>
    </w:p>
    <w:p w:rsidR="00000000" w:rsidDel="00000000" w:rsidP="00000000" w:rsidRDefault="00000000" w:rsidRPr="00000000" w14:paraId="0000008D">
      <w:pPr>
        <w:numPr>
          <w:ilvl w:val="0"/>
          <w:numId w:val="29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274e13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74e13"/>
          <w:sz w:val="20"/>
          <w:szCs w:val="20"/>
          <w:rtl w:val="0"/>
        </w:rPr>
        <w:t xml:space="preserve">sur RDV, du lundi au vendredi</w:t>
      </w:r>
    </w:p>
    <w:p w:rsidR="00000000" w:rsidDel="00000000" w:rsidP="00000000" w:rsidRDefault="00000000" w:rsidRPr="00000000" w14:paraId="0000008E">
      <w:pPr>
        <w:numPr>
          <w:ilvl w:val="0"/>
          <w:numId w:val="29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274e13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74e13"/>
          <w:sz w:val="20"/>
          <w:szCs w:val="20"/>
          <w:rtl w:val="0"/>
        </w:rPr>
        <w:t xml:space="preserve">2 rue de Marseille Lyon 7 ; 04 72 73 12 76</w:t>
      </w:r>
    </w:p>
    <w:p w:rsidR="00000000" w:rsidDel="00000000" w:rsidP="00000000" w:rsidRDefault="00000000" w:rsidRPr="00000000" w14:paraId="0000008F">
      <w:pPr>
        <w:numPr>
          <w:ilvl w:val="0"/>
          <w:numId w:val="29"/>
        </w:numPr>
        <w:spacing w:line="240" w:lineRule="auto"/>
        <w:ind w:left="720" w:hanging="360"/>
        <w:rPr>
          <w:rFonts w:ascii="Courier New" w:cs="Courier New" w:eastAsia="Courier New" w:hAnsi="Courier New"/>
          <w:i w:val="1"/>
          <w:color w:val="274e13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74e13"/>
          <w:sz w:val="20"/>
          <w:szCs w:val="20"/>
          <w:u w:val="single"/>
          <w:rtl w:val="0"/>
        </w:rPr>
        <w:t xml:space="preserve">Autres missions </w:t>
      </w:r>
      <w:r w:rsidDel="00000000" w:rsidR="00000000" w:rsidRPr="00000000">
        <w:rPr>
          <w:rFonts w:ascii="Courier New" w:cs="Courier New" w:eastAsia="Courier New" w:hAnsi="Courier New"/>
          <w:i w:val="1"/>
          <w:color w:val="274e13"/>
          <w:sz w:val="20"/>
          <w:szCs w:val="20"/>
          <w:rtl w:val="0"/>
        </w:rPr>
        <w:t xml:space="preserve">: dépistage et traitement de la tuberculose, arrêt du tabac</w:t>
      </w:r>
    </w:p>
    <w:p w:rsidR="00000000" w:rsidDel="00000000" w:rsidP="00000000" w:rsidRDefault="00000000" w:rsidRPr="00000000" w14:paraId="00000090">
      <w:pPr>
        <w:spacing w:line="24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b w:val="1"/>
          <w:color w:val="bf900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bf9000"/>
          <w:u w:val="single"/>
          <w:rtl w:val="0"/>
        </w:rPr>
        <w:t xml:space="preserve">INFIRMIER.ES ESSIP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i w:val="1"/>
          <w:color w:val="bf9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bf9000"/>
          <w:sz w:val="20"/>
          <w:szCs w:val="20"/>
          <w:rtl w:val="0"/>
        </w:rPr>
        <w:t xml:space="preserve">Soins infirmiers en cabinet ou à domicile y compris pour les personnes sans couverture sociale. Peuvent se déplacer en squat et à la rue.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b w:val="1"/>
          <w:color w:val="d5a6bd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d5a6bd"/>
          <w:sz w:val="24"/>
          <w:szCs w:val="24"/>
          <w:u w:val="single"/>
          <w:rtl w:val="0"/>
        </w:rPr>
        <w:t xml:space="preserve">Si tu as une assurance maladie mais tu n’as pas de médecin traitant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color w:val="d5a6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color w:val="d5a6bd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color w:val="d5a6bd"/>
          <w:u w:val="single"/>
          <w:rtl w:val="0"/>
        </w:rPr>
        <w:t xml:space="preserve">Pour les petites urgences, penser à : 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spacing w:line="240" w:lineRule="auto"/>
        <w:ind w:left="720" w:hanging="360"/>
        <w:rPr>
          <w:rFonts w:ascii="Courier New" w:cs="Courier New" w:eastAsia="Courier New" w:hAnsi="Courier New"/>
          <w:color w:val="d5a6bd"/>
        </w:rPr>
      </w:pPr>
      <w:r w:rsidDel="00000000" w:rsidR="00000000" w:rsidRPr="00000000">
        <w:rPr>
          <w:rFonts w:ascii="Courier New" w:cs="Courier New" w:eastAsia="Courier New" w:hAnsi="Courier New"/>
          <w:color w:val="d5a6bd"/>
          <w:rtl w:val="0"/>
        </w:rPr>
        <w:t xml:space="preserve">médecins </w:t>
      </w:r>
      <w:r w:rsidDel="00000000" w:rsidR="00000000" w:rsidRPr="00000000">
        <w:rPr>
          <w:rFonts w:ascii="Courier New" w:cs="Courier New" w:eastAsia="Courier New" w:hAnsi="Courier New"/>
          <w:b w:val="1"/>
          <w:color w:val="d5a6bd"/>
          <w:rtl w:val="0"/>
        </w:rPr>
        <w:t xml:space="preserve">généralistes remplaçant.es</w:t>
      </w:r>
      <w:r w:rsidDel="00000000" w:rsidR="00000000" w:rsidRPr="00000000">
        <w:rPr>
          <w:rFonts w:ascii="Courier New" w:cs="Courier New" w:eastAsia="Courier New" w:hAnsi="Courier New"/>
          <w:color w:val="d5a6bd"/>
          <w:rtl w:val="0"/>
        </w:rPr>
        <w:t xml:space="preserve"> (NB : sur doctolib, choisir la langue parlée et le délai de disponibilité dans les filtres)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spacing w:line="240" w:lineRule="auto"/>
        <w:ind w:left="720" w:hanging="360"/>
        <w:rPr>
          <w:rFonts w:ascii="Courier New" w:cs="Courier New" w:eastAsia="Courier New" w:hAnsi="Courier New"/>
          <w:color w:val="d5a6bd"/>
        </w:rPr>
      </w:pPr>
      <w:r w:rsidDel="00000000" w:rsidR="00000000" w:rsidRPr="00000000">
        <w:rPr>
          <w:rFonts w:ascii="Courier New" w:cs="Courier New" w:eastAsia="Courier New" w:hAnsi="Courier New"/>
          <w:color w:val="d5a6bd"/>
          <w:rtl w:val="0"/>
        </w:rPr>
        <w:t xml:space="preserve">maison de santé sans RDV (</w:t>
      </w:r>
      <w:r w:rsidDel="00000000" w:rsidR="00000000" w:rsidRPr="00000000">
        <w:rPr>
          <w:rFonts w:ascii="Courier New" w:cs="Courier New" w:eastAsia="Courier New" w:hAnsi="Courier New"/>
          <w:b w:val="1"/>
          <w:color w:val="d5a6bd"/>
          <w:rtl w:val="0"/>
        </w:rPr>
        <w:t xml:space="preserve">Med in Lyon</w:t>
      </w:r>
      <w:r w:rsidDel="00000000" w:rsidR="00000000" w:rsidRPr="00000000">
        <w:rPr>
          <w:rFonts w:ascii="Courier New" w:cs="Courier New" w:eastAsia="Courier New" w:hAnsi="Courier New"/>
          <w:color w:val="d5a6bd"/>
          <w:rtl w:val="0"/>
        </w:rPr>
        <w:t xml:space="preserve">, Villeurbanne)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spacing w:line="240" w:lineRule="auto"/>
        <w:ind w:left="720" w:hanging="360"/>
        <w:rPr>
          <w:color w:val="d5a6bd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d5a6bd"/>
          <w:rtl w:val="0"/>
        </w:rPr>
        <w:t xml:space="preserve">Maison médicale de garde </w:t>
      </w:r>
      <w:r w:rsidDel="00000000" w:rsidR="00000000" w:rsidRPr="00000000">
        <w:rPr>
          <w:rFonts w:ascii="Courier New" w:cs="Courier New" w:eastAsia="Courier New" w:hAnsi="Courier New"/>
          <w:color w:val="d5a6bd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d5a6bd"/>
          <w:sz w:val="20"/>
          <w:szCs w:val="20"/>
          <w:rtl w:val="0"/>
        </w:rPr>
        <w:t xml:space="preserve">appeler le </w:t>
      </w:r>
      <w:r w:rsidDel="00000000" w:rsidR="00000000" w:rsidRPr="00000000">
        <w:rPr>
          <w:rFonts w:ascii="Courier New" w:cs="Courier New" w:eastAsia="Courier New" w:hAnsi="Courier New"/>
          <w:color w:val="d5a6bd"/>
          <w:sz w:val="20"/>
          <w:szCs w:val="20"/>
          <w:highlight w:val="white"/>
          <w:rtl w:val="0"/>
        </w:rPr>
        <w:t xml:space="preserve">04 72 33 00 33 / en semaine de 20h à 00h, week-end du samedi 12h au dimanche soir 00h, jours fériés.</w:t>
      </w:r>
      <w:r w:rsidDel="00000000" w:rsidR="00000000" w:rsidRPr="00000000">
        <w:rPr>
          <w:rFonts w:ascii="Courier New" w:cs="Courier New" w:eastAsia="Courier New" w:hAnsi="Courier New"/>
          <w:color w:val="d5a6bd"/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spacing w:line="240" w:lineRule="auto"/>
        <w:ind w:left="720" w:hanging="360"/>
        <w:rPr>
          <w:rFonts w:ascii="Courier New" w:cs="Courier New" w:eastAsia="Courier New" w:hAnsi="Courier New"/>
          <w:b w:val="1"/>
          <w:color w:val="d5a6bd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d5a6bd"/>
          <w:highlight w:val="white"/>
          <w:rtl w:val="0"/>
        </w:rPr>
        <w:t xml:space="preserve">SOS médecins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spacing w:line="240" w:lineRule="auto"/>
        <w:ind w:left="720" w:hanging="360"/>
        <w:rPr>
          <w:rFonts w:ascii="Courier New" w:cs="Courier New" w:eastAsia="Courier New" w:hAnsi="Courier New"/>
          <w:b w:val="1"/>
          <w:color w:val="d5a6bd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d5a6bd"/>
          <w:highlight w:val="white"/>
          <w:rtl w:val="0"/>
        </w:rPr>
        <w:t xml:space="preserve">avec l’AME ou la CSS vous ne devez pas avancer les frais !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b w:val="1"/>
          <w:color w:val="d5a6b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b w:val="1"/>
          <w:color w:val="cc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sz w:val="24"/>
          <w:szCs w:val="24"/>
          <w:highlight w:val="white"/>
          <w:u w:val="single"/>
          <w:rtl w:val="0"/>
        </w:rPr>
        <w:t xml:space="preserve">Annuaires à consulter++ </w:t>
      </w:r>
    </w:p>
    <w:p w:rsidR="00000000" w:rsidDel="00000000" w:rsidP="00000000" w:rsidRDefault="00000000" w:rsidRPr="00000000" w14:paraId="0000009E">
      <w:pPr>
        <w:numPr>
          <w:ilvl w:val="0"/>
          <w:numId w:val="19"/>
        </w:numPr>
        <w:spacing w:line="240" w:lineRule="auto"/>
        <w:ind w:left="720" w:hanging="360"/>
        <w:rPr>
          <w:rFonts w:ascii="Courier New" w:cs="Courier New" w:eastAsia="Courier New" w:hAnsi="Courier New"/>
          <w:b w:val="1"/>
          <w:color w:val="cc000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highlight w:val="white"/>
          <w:rtl w:val="0"/>
        </w:rPr>
        <w:t xml:space="preserve">guide de l’urgence sociale (Lyon)</w:t>
      </w:r>
    </w:p>
    <w:p w:rsidR="00000000" w:rsidDel="00000000" w:rsidP="00000000" w:rsidRDefault="00000000" w:rsidRPr="00000000" w14:paraId="0000009F">
      <w:pPr>
        <w:numPr>
          <w:ilvl w:val="0"/>
          <w:numId w:val="19"/>
        </w:numPr>
        <w:spacing w:line="240" w:lineRule="auto"/>
        <w:ind w:left="720" w:hanging="360"/>
        <w:rPr>
          <w:rFonts w:ascii="Courier New" w:cs="Courier New" w:eastAsia="Courier New" w:hAnsi="Courier New"/>
          <w:b w:val="1"/>
          <w:color w:val="cc000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highlight w:val="white"/>
          <w:rtl w:val="0"/>
        </w:rPr>
        <w:t xml:space="preserve">WATIZAT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9"/>
        </w:numPr>
        <w:spacing w:line="240" w:lineRule="auto"/>
        <w:ind w:left="720" w:hanging="360"/>
        <w:rPr>
          <w:rFonts w:ascii="Courier New" w:cs="Courier New" w:eastAsia="Courier New" w:hAnsi="Courier New"/>
          <w:b w:val="1"/>
          <w:color w:val="cc0000"/>
          <w:highlight w:val="white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c0000"/>
          <w:highlight w:val="white"/>
          <w:rtl w:val="0"/>
        </w:rPr>
        <w:t xml:space="preserve">MDMS https://www.grandlyon.com/services/trouver-une-maison-de-la-metropole-de-lyon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entredesante@forumrefugies.org" TargetMode="External"/><Relationship Id="rId7" Type="http://schemas.openxmlformats.org/officeDocument/2006/relationships/hyperlink" Target="https://urldefense.com/v3/__http:/www.auditionsolidarite.org/__;!!FiWPmuqhD5aF3oDTQnc!yLNypQzNzaAyZQvpzqy2paqVmXybJVZkrPrHrVgrwNXXzkFtIpL_Z5FZEJ0tkPx5EG276pS9DTXtX-VfQUti$" TargetMode="External"/><Relationship Id="rId8" Type="http://schemas.openxmlformats.org/officeDocument/2006/relationships/hyperlink" Target="https://c2s-legriffon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